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05B8" w14:textId="77777777" w:rsidR="00DE2866" w:rsidRPr="00E95392" w:rsidRDefault="008D29DC">
      <w:pPr>
        <w:rPr>
          <w:rFonts w:asciiTheme="minorEastAsia" w:hAnsiTheme="minorEastAsia"/>
          <w:sz w:val="32"/>
          <w:szCs w:val="32"/>
        </w:rPr>
      </w:pPr>
      <w:r w:rsidRPr="00E95392">
        <w:rPr>
          <w:rFonts w:asciiTheme="minorEastAsia" w:hAnsiTheme="minorEastAsia" w:hint="eastAsia"/>
          <w:sz w:val="32"/>
          <w:szCs w:val="32"/>
        </w:rPr>
        <w:t>FAX</w:t>
      </w:r>
      <w:r w:rsidR="0037611F" w:rsidRPr="00E95392">
        <w:rPr>
          <w:rFonts w:asciiTheme="minorEastAsia" w:hAnsiTheme="minorEastAsia" w:hint="eastAsia"/>
          <w:sz w:val="32"/>
          <w:szCs w:val="32"/>
        </w:rPr>
        <w:t>送信票</w:t>
      </w:r>
    </w:p>
    <w:p w14:paraId="68E348FF" w14:textId="77777777" w:rsidR="0037611F" w:rsidRPr="00262134" w:rsidRDefault="001C3233">
      <w:pPr>
        <w:rPr>
          <w:rFonts w:asciiTheme="minorEastAsia" w:hAnsiTheme="minorEastAsia"/>
          <w:sz w:val="28"/>
        </w:rPr>
      </w:pPr>
      <w:r w:rsidRPr="00262134">
        <w:rPr>
          <w:rFonts w:asciiTheme="minorEastAsia" w:hAnsiTheme="minorEastAsia" w:hint="eastAsia"/>
          <w:sz w:val="28"/>
        </w:rPr>
        <w:t xml:space="preserve">申し込み先　</w:t>
      </w:r>
      <w:r w:rsidR="0037611F" w:rsidRPr="00262134">
        <w:rPr>
          <w:rFonts w:asciiTheme="minorEastAsia" w:hAnsiTheme="minorEastAsia" w:hint="eastAsia"/>
          <w:b/>
          <w:sz w:val="28"/>
        </w:rPr>
        <w:t xml:space="preserve">島根県立中央病院　</w:t>
      </w:r>
      <w:r w:rsidR="00CD5DD5" w:rsidRPr="00262134">
        <w:rPr>
          <w:rFonts w:asciiTheme="minorEastAsia" w:hAnsiTheme="minorEastAsia" w:hint="eastAsia"/>
          <w:b/>
          <w:sz w:val="28"/>
        </w:rPr>
        <w:t>入退院支援・地域医療連携センター</w:t>
      </w:r>
      <w:r w:rsidRPr="00262134">
        <w:rPr>
          <w:rFonts w:asciiTheme="minorEastAsia" w:hAnsiTheme="minorEastAsia" w:hint="eastAsia"/>
          <w:b/>
          <w:sz w:val="28"/>
        </w:rPr>
        <w:t>行き</w:t>
      </w:r>
    </w:p>
    <w:p w14:paraId="727440B7" w14:textId="77777777" w:rsidR="00AB6AC2" w:rsidRPr="00AB6AC2" w:rsidRDefault="0037611F">
      <w:pPr>
        <w:rPr>
          <w:rFonts w:asciiTheme="minorEastAsia" w:hAnsiTheme="minorEastAsia"/>
          <w:sz w:val="44"/>
        </w:rPr>
      </w:pPr>
      <w:r w:rsidRPr="00262134">
        <w:rPr>
          <w:rFonts w:asciiTheme="minorEastAsia" w:hAnsiTheme="minorEastAsia" w:hint="eastAsia"/>
          <w:sz w:val="32"/>
        </w:rPr>
        <w:t>FAX番号：</w:t>
      </w:r>
      <w:r w:rsidRPr="00262134">
        <w:rPr>
          <w:rFonts w:asciiTheme="minorEastAsia" w:hAnsiTheme="minorEastAsia" w:hint="eastAsia"/>
          <w:sz w:val="44"/>
        </w:rPr>
        <w:t>0853‐30‐</w:t>
      </w:r>
      <w:r w:rsidR="0040612E" w:rsidRPr="00262134">
        <w:rPr>
          <w:rFonts w:asciiTheme="minorEastAsia" w:hAnsiTheme="minorEastAsia" w:hint="eastAsia"/>
          <w:sz w:val="44"/>
        </w:rPr>
        <w:t>6508</w:t>
      </w:r>
    </w:p>
    <w:p w14:paraId="70E3A3C3" w14:textId="77777777" w:rsidR="00AB6AC2" w:rsidRPr="00CC7748" w:rsidRDefault="00AB6AC2" w:rsidP="00AB6AC2">
      <w:pPr>
        <w:rPr>
          <w:rFonts w:asciiTheme="minorEastAsia" w:hAnsiTheme="minorEastAsia"/>
          <w:b/>
          <w:sz w:val="28"/>
          <w:szCs w:val="28"/>
        </w:rPr>
      </w:pPr>
      <w:r w:rsidRPr="00CC7748">
        <w:rPr>
          <w:rFonts w:asciiTheme="minorEastAsia" w:hAnsiTheme="minorEastAsia" w:hint="eastAsia"/>
          <w:b/>
          <w:sz w:val="28"/>
          <w:szCs w:val="28"/>
        </w:rPr>
        <w:t>令和2</w:t>
      </w:r>
      <w:r w:rsidR="001C3233" w:rsidRPr="00CC7748">
        <w:rPr>
          <w:rFonts w:asciiTheme="minorEastAsia" w:hAnsiTheme="minorEastAsia" w:hint="eastAsia"/>
          <w:b/>
          <w:sz w:val="28"/>
          <w:szCs w:val="28"/>
        </w:rPr>
        <w:t xml:space="preserve">年度　</w:t>
      </w:r>
      <w:r w:rsidRPr="00CC7748">
        <w:rPr>
          <w:rFonts w:asciiTheme="minorEastAsia" w:hAnsiTheme="minorEastAsia" w:hint="eastAsia"/>
          <w:b/>
          <w:sz w:val="28"/>
          <w:szCs w:val="28"/>
        </w:rPr>
        <w:t>感染管理研修</w:t>
      </w:r>
    </w:p>
    <w:p w14:paraId="680E76A2" w14:textId="77777777" w:rsidR="00AB6AC2" w:rsidRPr="00CC7748" w:rsidRDefault="001C3233" w:rsidP="00AB6AC2">
      <w:pPr>
        <w:rPr>
          <w:rFonts w:asciiTheme="minorEastAsia" w:hAnsiTheme="minorEastAsia"/>
          <w:b/>
          <w:sz w:val="28"/>
          <w:szCs w:val="28"/>
        </w:rPr>
      </w:pPr>
      <w:r w:rsidRPr="00CC7748">
        <w:rPr>
          <w:rFonts w:asciiTheme="minorEastAsia" w:hAnsiTheme="minorEastAsia" w:hint="eastAsia"/>
          <w:b/>
          <w:sz w:val="28"/>
          <w:szCs w:val="28"/>
        </w:rPr>
        <w:t xml:space="preserve">　</w:t>
      </w:r>
      <w:r w:rsidR="00AB6AC2" w:rsidRPr="00CC7748">
        <w:rPr>
          <w:rFonts w:asciiTheme="minorEastAsia" w:hAnsiTheme="minorEastAsia" w:hint="eastAsia"/>
          <w:b/>
          <w:sz w:val="28"/>
          <w:szCs w:val="28"/>
        </w:rPr>
        <w:t>テーマ：COVID-19(新型コロナウイルス感染症)これまでの対応と備え</w:t>
      </w:r>
    </w:p>
    <w:p w14:paraId="0DEA1C5E" w14:textId="77777777" w:rsidR="00AB6AC2" w:rsidRPr="00CC7748" w:rsidRDefault="00AB6AC2" w:rsidP="00E95392">
      <w:pPr>
        <w:ind w:firstLineChars="100" w:firstLine="281"/>
        <w:rPr>
          <w:rFonts w:asciiTheme="minorEastAsia" w:hAnsiTheme="minorEastAsia"/>
          <w:b/>
          <w:sz w:val="28"/>
          <w:szCs w:val="28"/>
        </w:rPr>
      </w:pPr>
      <w:r w:rsidRPr="00CC7748">
        <w:rPr>
          <w:rFonts w:asciiTheme="minorEastAsia" w:hAnsiTheme="minorEastAsia" w:hint="eastAsia"/>
          <w:b/>
          <w:sz w:val="28"/>
          <w:szCs w:val="28"/>
        </w:rPr>
        <w:t>日</w:t>
      </w:r>
      <w:r w:rsidR="00CC7748" w:rsidRPr="00CC7748">
        <w:rPr>
          <w:rFonts w:asciiTheme="minorEastAsia" w:hAnsiTheme="minorEastAsia" w:hint="eastAsia"/>
          <w:b/>
          <w:sz w:val="28"/>
          <w:szCs w:val="28"/>
        </w:rPr>
        <w:t xml:space="preserve">　</w:t>
      </w:r>
      <w:r w:rsidRPr="00CC7748">
        <w:rPr>
          <w:rFonts w:asciiTheme="minorEastAsia" w:hAnsiTheme="minorEastAsia" w:hint="eastAsia"/>
          <w:b/>
          <w:sz w:val="28"/>
          <w:szCs w:val="28"/>
        </w:rPr>
        <w:t>時：11月7日（土）14時00分～15時30分（受付13時30分から）</w:t>
      </w:r>
    </w:p>
    <w:p w14:paraId="694EEAC2" w14:textId="77777777" w:rsidR="00AB6AC2" w:rsidRPr="00CC7748" w:rsidRDefault="00AB6AC2" w:rsidP="00E95392">
      <w:pPr>
        <w:ind w:firstLineChars="100" w:firstLine="281"/>
        <w:rPr>
          <w:rFonts w:asciiTheme="minorEastAsia" w:hAnsiTheme="minorEastAsia"/>
          <w:b/>
          <w:sz w:val="28"/>
          <w:szCs w:val="28"/>
        </w:rPr>
      </w:pPr>
      <w:r w:rsidRPr="00CC7748">
        <w:rPr>
          <w:rFonts w:asciiTheme="minorEastAsia" w:hAnsiTheme="minorEastAsia" w:hint="eastAsia"/>
          <w:b/>
          <w:sz w:val="28"/>
          <w:szCs w:val="28"/>
        </w:rPr>
        <w:t>場</w:t>
      </w:r>
      <w:r w:rsidR="00CC7748" w:rsidRPr="00CC7748">
        <w:rPr>
          <w:rFonts w:asciiTheme="minorEastAsia" w:hAnsiTheme="minorEastAsia" w:hint="eastAsia"/>
          <w:b/>
          <w:sz w:val="28"/>
          <w:szCs w:val="28"/>
        </w:rPr>
        <w:t xml:space="preserve">　</w:t>
      </w:r>
      <w:r w:rsidRPr="00CC7748">
        <w:rPr>
          <w:rFonts w:asciiTheme="minorEastAsia" w:hAnsiTheme="minorEastAsia" w:hint="eastAsia"/>
          <w:b/>
          <w:sz w:val="28"/>
          <w:szCs w:val="28"/>
        </w:rPr>
        <w:t>所：2階大研修室</w:t>
      </w:r>
    </w:p>
    <w:p w14:paraId="1390FF8D" w14:textId="77777777" w:rsidR="00AB6AC2" w:rsidRPr="00CC7748" w:rsidRDefault="00E95392" w:rsidP="00CC7748">
      <w:pPr>
        <w:ind w:leftChars="600" w:left="1260"/>
        <w:rPr>
          <w:rFonts w:asciiTheme="minorEastAsia" w:hAnsiTheme="minorEastAsia"/>
          <w:sz w:val="26"/>
          <w:szCs w:val="26"/>
        </w:rPr>
      </w:pPr>
      <w:r>
        <w:rPr>
          <w:rFonts w:asciiTheme="minorEastAsia" w:hAnsiTheme="minorEastAsia" w:hint="eastAsia"/>
          <w:sz w:val="26"/>
          <w:szCs w:val="26"/>
        </w:rPr>
        <w:t>参加</w:t>
      </w:r>
      <w:r w:rsidR="00CC7748">
        <w:rPr>
          <w:rFonts w:asciiTheme="minorEastAsia" w:hAnsiTheme="minorEastAsia" w:hint="eastAsia"/>
          <w:sz w:val="26"/>
          <w:szCs w:val="26"/>
        </w:rPr>
        <w:t>をご希望の方は、</w:t>
      </w:r>
      <w:r w:rsidR="00CC7748" w:rsidRPr="00CC7748">
        <w:rPr>
          <w:rFonts w:asciiTheme="minorEastAsia" w:hAnsiTheme="minorEastAsia" w:hint="eastAsia"/>
          <w:b/>
          <w:sz w:val="26"/>
          <w:szCs w:val="26"/>
          <w:u w:val="single"/>
        </w:rPr>
        <w:t>チラシのQRコードにて申し込み</w:t>
      </w:r>
      <w:r w:rsidR="00CC7748" w:rsidRPr="00CC7748">
        <w:rPr>
          <w:rFonts w:asciiTheme="minorEastAsia" w:hAnsiTheme="minorEastAsia" w:hint="eastAsia"/>
          <w:sz w:val="26"/>
          <w:szCs w:val="26"/>
        </w:rPr>
        <w:t>をお願いします。</w:t>
      </w:r>
      <w:r w:rsidR="00CC7748">
        <w:rPr>
          <w:rFonts w:asciiTheme="minorEastAsia" w:hAnsiTheme="minorEastAsia" w:hint="eastAsia"/>
          <w:b/>
          <w:sz w:val="26"/>
          <w:szCs w:val="26"/>
          <w:u w:val="single"/>
        </w:rPr>
        <w:t xml:space="preserve">　</w:t>
      </w:r>
      <w:r w:rsidR="00CC7748" w:rsidRPr="00CC7748">
        <w:rPr>
          <w:rFonts w:asciiTheme="minorEastAsia" w:hAnsiTheme="minorEastAsia" w:hint="eastAsia"/>
          <w:b/>
          <w:sz w:val="26"/>
          <w:szCs w:val="26"/>
          <w:u w:val="single"/>
        </w:rPr>
        <w:t>FAXでの申し込みは、FAX送信票</w:t>
      </w:r>
      <w:r w:rsidR="00AB6AC2" w:rsidRPr="00CC7748">
        <w:rPr>
          <w:rFonts w:asciiTheme="minorEastAsia" w:hAnsiTheme="minorEastAsia" w:hint="eastAsia"/>
          <w:b/>
          <w:sz w:val="26"/>
          <w:szCs w:val="26"/>
          <w:u w:val="single"/>
        </w:rPr>
        <w:t>に</w:t>
      </w:r>
      <w:r w:rsidR="00CC7748">
        <w:rPr>
          <w:rFonts w:asciiTheme="minorEastAsia" w:hAnsiTheme="minorEastAsia" w:hint="eastAsia"/>
          <w:sz w:val="26"/>
          <w:szCs w:val="26"/>
        </w:rPr>
        <w:t>必要事項を</w:t>
      </w:r>
      <w:r w:rsidR="00AB6AC2" w:rsidRPr="00E95392">
        <w:rPr>
          <w:rFonts w:asciiTheme="minorEastAsia" w:hAnsiTheme="minorEastAsia" w:hint="eastAsia"/>
          <w:sz w:val="26"/>
          <w:szCs w:val="26"/>
        </w:rPr>
        <w:t>ご記入の上、FAXをお願いします。</w:t>
      </w:r>
    </w:p>
    <w:tbl>
      <w:tblPr>
        <w:tblStyle w:val="a3"/>
        <w:tblpPr w:leftFromText="142" w:rightFromText="142" w:vertAnchor="text" w:horzAnchor="margin" w:tblpY="286"/>
        <w:tblW w:w="0" w:type="auto"/>
        <w:tblLook w:val="04A0" w:firstRow="1" w:lastRow="0" w:firstColumn="1" w:lastColumn="0" w:noHBand="0" w:noVBand="1"/>
      </w:tblPr>
      <w:tblGrid>
        <w:gridCol w:w="635"/>
        <w:gridCol w:w="1828"/>
        <w:gridCol w:w="2088"/>
        <w:gridCol w:w="1387"/>
        <w:gridCol w:w="2210"/>
        <w:gridCol w:w="1594"/>
      </w:tblGrid>
      <w:tr w:rsidR="00AB6AC2" w:rsidRPr="00262134" w14:paraId="3FF4155E" w14:textId="77777777" w:rsidTr="00AB6AC2">
        <w:tc>
          <w:tcPr>
            <w:tcW w:w="640" w:type="dxa"/>
          </w:tcPr>
          <w:p w14:paraId="3CA88D5A" w14:textId="77777777" w:rsidR="00AB6AC2" w:rsidRPr="00262134" w:rsidRDefault="00AB6AC2" w:rsidP="00AB6AC2">
            <w:pPr>
              <w:jc w:val="center"/>
              <w:rPr>
                <w:rFonts w:asciiTheme="minorEastAsia" w:hAnsiTheme="minorEastAsia"/>
                <w:b/>
                <w:sz w:val="28"/>
              </w:rPr>
            </w:pPr>
          </w:p>
        </w:tc>
        <w:tc>
          <w:tcPr>
            <w:tcW w:w="1873" w:type="dxa"/>
            <w:vAlign w:val="center"/>
          </w:tcPr>
          <w:p w14:paraId="29439A53" w14:textId="77777777" w:rsidR="00AB6AC2" w:rsidRPr="00262134" w:rsidRDefault="00AB6AC2" w:rsidP="00AB6AC2">
            <w:pPr>
              <w:jc w:val="center"/>
              <w:rPr>
                <w:rFonts w:asciiTheme="minorEastAsia" w:hAnsiTheme="minorEastAsia"/>
                <w:b/>
                <w:sz w:val="24"/>
              </w:rPr>
            </w:pPr>
            <w:r w:rsidRPr="00262134">
              <w:rPr>
                <w:rFonts w:asciiTheme="minorEastAsia" w:hAnsiTheme="minorEastAsia" w:hint="eastAsia"/>
                <w:b/>
                <w:sz w:val="24"/>
              </w:rPr>
              <w:t>施設名</w:t>
            </w:r>
          </w:p>
        </w:tc>
        <w:tc>
          <w:tcPr>
            <w:tcW w:w="2131" w:type="dxa"/>
            <w:vAlign w:val="center"/>
          </w:tcPr>
          <w:p w14:paraId="218439D2" w14:textId="77777777" w:rsidR="00AB6AC2" w:rsidRPr="00262134" w:rsidRDefault="00AB6AC2" w:rsidP="00AB6AC2">
            <w:pPr>
              <w:jc w:val="center"/>
              <w:rPr>
                <w:rFonts w:asciiTheme="minorEastAsia" w:hAnsiTheme="minorEastAsia"/>
                <w:b/>
                <w:sz w:val="24"/>
              </w:rPr>
            </w:pPr>
            <w:r w:rsidRPr="00262134">
              <w:rPr>
                <w:rFonts w:asciiTheme="minorEastAsia" w:hAnsiTheme="minorEastAsia"/>
                <w:b/>
                <w:sz w:val="24"/>
              </w:rPr>
              <w:ruby>
                <w:rubyPr>
                  <w:rubyAlign w:val="distributeSpace"/>
                  <w:hps w:val="14"/>
                  <w:hpsRaise w:val="26"/>
                  <w:hpsBaseText w:val="24"/>
                  <w:lid w:val="ja-JP"/>
                </w:rubyPr>
                <w:rt>
                  <w:r w:rsidR="00AB6AC2" w:rsidRPr="00262134">
                    <w:rPr>
                      <w:rFonts w:asciiTheme="minorEastAsia" w:hAnsiTheme="minorEastAsia" w:hint="eastAsia"/>
                      <w:b/>
                      <w:sz w:val="24"/>
                    </w:rPr>
                    <w:t>フリガナ</w:t>
                  </w:r>
                </w:rt>
                <w:rubyBase>
                  <w:r w:rsidR="00AB6AC2" w:rsidRPr="00262134">
                    <w:rPr>
                      <w:rFonts w:asciiTheme="minorEastAsia" w:hAnsiTheme="minorEastAsia" w:hint="eastAsia"/>
                      <w:b/>
                      <w:sz w:val="24"/>
                    </w:rPr>
                    <w:t>名前</w:t>
                  </w:r>
                </w:rubyBase>
              </w:ruby>
            </w:r>
          </w:p>
        </w:tc>
        <w:tc>
          <w:tcPr>
            <w:tcW w:w="1418" w:type="dxa"/>
            <w:vAlign w:val="center"/>
          </w:tcPr>
          <w:p w14:paraId="68AAF4B2" w14:textId="77777777" w:rsidR="00AB6AC2" w:rsidRPr="00262134" w:rsidRDefault="00AB6AC2" w:rsidP="00AB6AC2">
            <w:pPr>
              <w:jc w:val="center"/>
              <w:rPr>
                <w:rFonts w:asciiTheme="minorEastAsia" w:hAnsiTheme="minorEastAsia"/>
                <w:b/>
                <w:sz w:val="24"/>
              </w:rPr>
            </w:pPr>
            <w:r w:rsidRPr="00262134">
              <w:rPr>
                <w:rFonts w:asciiTheme="minorEastAsia" w:hAnsiTheme="minorEastAsia" w:hint="eastAsia"/>
                <w:b/>
                <w:sz w:val="24"/>
              </w:rPr>
              <w:t>職種</w:t>
            </w:r>
          </w:p>
        </w:tc>
        <w:tc>
          <w:tcPr>
            <w:tcW w:w="2268" w:type="dxa"/>
            <w:vAlign w:val="center"/>
          </w:tcPr>
          <w:p w14:paraId="017A2E7A" w14:textId="77777777" w:rsidR="00AB6AC2" w:rsidRPr="00262134" w:rsidRDefault="00AB6AC2" w:rsidP="00AB6AC2">
            <w:pPr>
              <w:jc w:val="center"/>
              <w:rPr>
                <w:rFonts w:asciiTheme="minorEastAsia" w:hAnsiTheme="minorEastAsia"/>
                <w:b/>
                <w:sz w:val="24"/>
              </w:rPr>
            </w:pPr>
            <w:r w:rsidRPr="00262134">
              <w:rPr>
                <w:rFonts w:asciiTheme="minorEastAsia" w:hAnsiTheme="minorEastAsia" w:hint="eastAsia"/>
                <w:b/>
                <w:sz w:val="24"/>
              </w:rPr>
              <w:t>連絡先</w:t>
            </w:r>
          </w:p>
        </w:tc>
        <w:tc>
          <w:tcPr>
            <w:tcW w:w="1632" w:type="dxa"/>
            <w:vAlign w:val="center"/>
          </w:tcPr>
          <w:p w14:paraId="4755C1AE" w14:textId="77777777" w:rsidR="00AB6AC2" w:rsidRPr="00AB6AC2" w:rsidRDefault="006677A2" w:rsidP="00AB6AC2">
            <w:pPr>
              <w:jc w:val="center"/>
              <w:rPr>
                <w:rFonts w:asciiTheme="minorEastAsia" w:hAnsiTheme="minorEastAsia"/>
                <w:b/>
                <w:sz w:val="22"/>
              </w:rPr>
            </w:pPr>
            <w:r>
              <w:rPr>
                <w:rFonts w:asciiTheme="minorEastAsia" w:hAnsiTheme="minorEastAsia" w:hint="eastAsia"/>
                <w:b/>
                <w:sz w:val="22"/>
              </w:rPr>
              <w:t>備考</w:t>
            </w:r>
          </w:p>
        </w:tc>
      </w:tr>
      <w:tr w:rsidR="00AB6AC2" w:rsidRPr="00262134" w14:paraId="477B4462" w14:textId="77777777" w:rsidTr="00AB6AC2">
        <w:tc>
          <w:tcPr>
            <w:tcW w:w="640" w:type="dxa"/>
          </w:tcPr>
          <w:p w14:paraId="11E47E55" w14:textId="77777777" w:rsidR="00AB6AC2" w:rsidRPr="00262134" w:rsidRDefault="00AB6AC2" w:rsidP="00AB6AC2">
            <w:pPr>
              <w:jc w:val="center"/>
              <w:rPr>
                <w:rFonts w:asciiTheme="minorEastAsia" w:hAnsiTheme="minorEastAsia"/>
                <w:b/>
                <w:sz w:val="28"/>
              </w:rPr>
            </w:pPr>
            <w:r w:rsidRPr="00262134">
              <w:rPr>
                <w:rFonts w:asciiTheme="minorEastAsia" w:hAnsiTheme="minorEastAsia" w:hint="eastAsia"/>
                <w:b/>
                <w:sz w:val="28"/>
              </w:rPr>
              <w:t>１</w:t>
            </w:r>
          </w:p>
        </w:tc>
        <w:tc>
          <w:tcPr>
            <w:tcW w:w="1873" w:type="dxa"/>
          </w:tcPr>
          <w:p w14:paraId="05CF4BCA" w14:textId="77777777" w:rsidR="00AB6AC2" w:rsidRPr="00262134" w:rsidRDefault="00AB6AC2" w:rsidP="00AB6AC2">
            <w:pPr>
              <w:jc w:val="center"/>
              <w:rPr>
                <w:rFonts w:asciiTheme="minorEastAsia" w:hAnsiTheme="minorEastAsia"/>
                <w:b/>
                <w:sz w:val="28"/>
              </w:rPr>
            </w:pPr>
          </w:p>
        </w:tc>
        <w:tc>
          <w:tcPr>
            <w:tcW w:w="2131" w:type="dxa"/>
          </w:tcPr>
          <w:p w14:paraId="7C9B2DBD" w14:textId="77777777" w:rsidR="00AB6AC2" w:rsidRPr="00262134" w:rsidRDefault="00AB6AC2" w:rsidP="00AB6AC2">
            <w:pPr>
              <w:jc w:val="center"/>
              <w:rPr>
                <w:rFonts w:asciiTheme="minorEastAsia" w:hAnsiTheme="minorEastAsia"/>
                <w:b/>
                <w:sz w:val="28"/>
              </w:rPr>
            </w:pPr>
          </w:p>
        </w:tc>
        <w:tc>
          <w:tcPr>
            <w:tcW w:w="1418" w:type="dxa"/>
          </w:tcPr>
          <w:p w14:paraId="6836B60D" w14:textId="77777777" w:rsidR="00AB6AC2" w:rsidRPr="00262134" w:rsidRDefault="00AB6AC2" w:rsidP="00AB6AC2">
            <w:pPr>
              <w:jc w:val="center"/>
              <w:rPr>
                <w:rFonts w:asciiTheme="minorEastAsia" w:hAnsiTheme="minorEastAsia"/>
                <w:b/>
                <w:sz w:val="28"/>
              </w:rPr>
            </w:pPr>
          </w:p>
        </w:tc>
        <w:tc>
          <w:tcPr>
            <w:tcW w:w="2268" w:type="dxa"/>
          </w:tcPr>
          <w:p w14:paraId="15F2FD72" w14:textId="77777777" w:rsidR="00AB6AC2" w:rsidRPr="00262134" w:rsidRDefault="00AB6AC2" w:rsidP="00AB6AC2">
            <w:pPr>
              <w:jc w:val="center"/>
              <w:rPr>
                <w:rFonts w:asciiTheme="minorEastAsia" w:hAnsiTheme="minorEastAsia"/>
                <w:b/>
                <w:sz w:val="28"/>
              </w:rPr>
            </w:pPr>
          </w:p>
        </w:tc>
        <w:tc>
          <w:tcPr>
            <w:tcW w:w="1632" w:type="dxa"/>
          </w:tcPr>
          <w:p w14:paraId="25F1C765" w14:textId="77777777" w:rsidR="00AB6AC2" w:rsidRPr="00262134" w:rsidRDefault="00AB6AC2" w:rsidP="00AB6AC2">
            <w:pPr>
              <w:jc w:val="center"/>
              <w:rPr>
                <w:rFonts w:asciiTheme="minorEastAsia" w:hAnsiTheme="minorEastAsia"/>
                <w:b/>
                <w:sz w:val="28"/>
              </w:rPr>
            </w:pPr>
          </w:p>
        </w:tc>
      </w:tr>
      <w:tr w:rsidR="00AB6AC2" w:rsidRPr="00262134" w14:paraId="7D8DA4CA" w14:textId="77777777" w:rsidTr="00AB6AC2">
        <w:tc>
          <w:tcPr>
            <w:tcW w:w="640" w:type="dxa"/>
          </w:tcPr>
          <w:p w14:paraId="5EFB4382" w14:textId="77777777" w:rsidR="00AB6AC2" w:rsidRPr="00262134" w:rsidRDefault="00AB6AC2" w:rsidP="00AB6AC2">
            <w:pPr>
              <w:jc w:val="center"/>
              <w:rPr>
                <w:rFonts w:asciiTheme="minorEastAsia" w:hAnsiTheme="minorEastAsia"/>
                <w:b/>
                <w:sz w:val="28"/>
              </w:rPr>
            </w:pPr>
            <w:r w:rsidRPr="00262134">
              <w:rPr>
                <w:rFonts w:asciiTheme="minorEastAsia" w:hAnsiTheme="minorEastAsia" w:hint="eastAsia"/>
                <w:b/>
                <w:sz w:val="28"/>
              </w:rPr>
              <w:t>２</w:t>
            </w:r>
          </w:p>
        </w:tc>
        <w:tc>
          <w:tcPr>
            <w:tcW w:w="1873" w:type="dxa"/>
          </w:tcPr>
          <w:p w14:paraId="6859BF3F" w14:textId="77777777" w:rsidR="00AB6AC2" w:rsidRPr="00262134" w:rsidRDefault="00AB6AC2" w:rsidP="00AB6AC2">
            <w:pPr>
              <w:jc w:val="center"/>
              <w:rPr>
                <w:rFonts w:asciiTheme="minorEastAsia" w:hAnsiTheme="minorEastAsia"/>
                <w:b/>
                <w:sz w:val="28"/>
              </w:rPr>
            </w:pPr>
          </w:p>
        </w:tc>
        <w:tc>
          <w:tcPr>
            <w:tcW w:w="2131" w:type="dxa"/>
          </w:tcPr>
          <w:p w14:paraId="560AB8BD" w14:textId="77777777" w:rsidR="00AB6AC2" w:rsidRPr="00262134" w:rsidRDefault="00AB6AC2" w:rsidP="00AB6AC2">
            <w:pPr>
              <w:jc w:val="center"/>
              <w:rPr>
                <w:rFonts w:asciiTheme="minorEastAsia" w:hAnsiTheme="minorEastAsia"/>
                <w:b/>
                <w:sz w:val="28"/>
              </w:rPr>
            </w:pPr>
          </w:p>
        </w:tc>
        <w:tc>
          <w:tcPr>
            <w:tcW w:w="1418" w:type="dxa"/>
          </w:tcPr>
          <w:p w14:paraId="745E173A" w14:textId="77777777" w:rsidR="00AB6AC2" w:rsidRPr="00262134" w:rsidRDefault="00AB6AC2" w:rsidP="00AB6AC2">
            <w:pPr>
              <w:jc w:val="center"/>
              <w:rPr>
                <w:rFonts w:asciiTheme="minorEastAsia" w:hAnsiTheme="minorEastAsia"/>
                <w:b/>
                <w:sz w:val="28"/>
              </w:rPr>
            </w:pPr>
          </w:p>
        </w:tc>
        <w:tc>
          <w:tcPr>
            <w:tcW w:w="2268" w:type="dxa"/>
          </w:tcPr>
          <w:p w14:paraId="58AE13D7" w14:textId="77777777" w:rsidR="00AB6AC2" w:rsidRPr="00262134" w:rsidRDefault="00AB6AC2" w:rsidP="00AB6AC2">
            <w:pPr>
              <w:jc w:val="center"/>
              <w:rPr>
                <w:rFonts w:asciiTheme="minorEastAsia" w:hAnsiTheme="minorEastAsia"/>
                <w:b/>
                <w:sz w:val="28"/>
              </w:rPr>
            </w:pPr>
          </w:p>
        </w:tc>
        <w:tc>
          <w:tcPr>
            <w:tcW w:w="1632" w:type="dxa"/>
          </w:tcPr>
          <w:p w14:paraId="293BFE0B" w14:textId="77777777" w:rsidR="00AB6AC2" w:rsidRPr="00262134" w:rsidRDefault="00AB6AC2" w:rsidP="00AB6AC2">
            <w:pPr>
              <w:jc w:val="center"/>
              <w:rPr>
                <w:rFonts w:asciiTheme="minorEastAsia" w:hAnsiTheme="minorEastAsia"/>
                <w:b/>
                <w:sz w:val="28"/>
              </w:rPr>
            </w:pPr>
          </w:p>
        </w:tc>
      </w:tr>
      <w:tr w:rsidR="00AB6AC2" w:rsidRPr="00262134" w14:paraId="004A3BAC" w14:textId="77777777" w:rsidTr="00AB6AC2">
        <w:tc>
          <w:tcPr>
            <w:tcW w:w="640" w:type="dxa"/>
          </w:tcPr>
          <w:p w14:paraId="3DF7CD72" w14:textId="77777777" w:rsidR="00AB6AC2" w:rsidRPr="00262134" w:rsidRDefault="00AB6AC2" w:rsidP="00AB6AC2">
            <w:pPr>
              <w:jc w:val="center"/>
              <w:rPr>
                <w:rFonts w:asciiTheme="minorEastAsia" w:hAnsiTheme="minorEastAsia"/>
                <w:b/>
                <w:sz w:val="28"/>
              </w:rPr>
            </w:pPr>
            <w:r w:rsidRPr="00262134">
              <w:rPr>
                <w:rFonts w:asciiTheme="minorEastAsia" w:hAnsiTheme="minorEastAsia" w:hint="eastAsia"/>
                <w:b/>
                <w:sz w:val="28"/>
              </w:rPr>
              <w:t>３</w:t>
            </w:r>
          </w:p>
        </w:tc>
        <w:tc>
          <w:tcPr>
            <w:tcW w:w="1873" w:type="dxa"/>
          </w:tcPr>
          <w:p w14:paraId="66917630" w14:textId="77777777" w:rsidR="00AB6AC2" w:rsidRPr="00262134" w:rsidRDefault="00AB6AC2" w:rsidP="00AB6AC2">
            <w:pPr>
              <w:jc w:val="center"/>
              <w:rPr>
                <w:rFonts w:asciiTheme="minorEastAsia" w:hAnsiTheme="minorEastAsia"/>
                <w:b/>
                <w:sz w:val="28"/>
              </w:rPr>
            </w:pPr>
          </w:p>
        </w:tc>
        <w:tc>
          <w:tcPr>
            <w:tcW w:w="2131" w:type="dxa"/>
          </w:tcPr>
          <w:p w14:paraId="756FFF3A" w14:textId="77777777" w:rsidR="00AB6AC2" w:rsidRPr="00262134" w:rsidRDefault="00AB6AC2" w:rsidP="00AB6AC2">
            <w:pPr>
              <w:jc w:val="center"/>
              <w:rPr>
                <w:rFonts w:asciiTheme="minorEastAsia" w:hAnsiTheme="minorEastAsia"/>
                <w:b/>
                <w:sz w:val="28"/>
              </w:rPr>
            </w:pPr>
          </w:p>
        </w:tc>
        <w:tc>
          <w:tcPr>
            <w:tcW w:w="1418" w:type="dxa"/>
          </w:tcPr>
          <w:p w14:paraId="649F5492" w14:textId="77777777" w:rsidR="00AB6AC2" w:rsidRPr="00262134" w:rsidRDefault="00AB6AC2" w:rsidP="00AB6AC2">
            <w:pPr>
              <w:jc w:val="center"/>
              <w:rPr>
                <w:rFonts w:asciiTheme="minorEastAsia" w:hAnsiTheme="minorEastAsia"/>
                <w:b/>
                <w:sz w:val="28"/>
              </w:rPr>
            </w:pPr>
          </w:p>
        </w:tc>
        <w:tc>
          <w:tcPr>
            <w:tcW w:w="2268" w:type="dxa"/>
          </w:tcPr>
          <w:p w14:paraId="4F7C52A9" w14:textId="77777777" w:rsidR="00AB6AC2" w:rsidRPr="00262134" w:rsidRDefault="00AB6AC2" w:rsidP="00AB6AC2">
            <w:pPr>
              <w:jc w:val="center"/>
              <w:rPr>
                <w:rFonts w:asciiTheme="minorEastAsia" w:hAnsiTheme="minorEastAsia"/>
                <w:b/>
                <w:sz w:val="28"/>
              </w:rPr>
            </w:pPr>
          </w:p>
        </w:tc>
        <w:tc>
          <w:tcPr>
            <w:tcW w:w="1632" w:type="dxa"/>
          </w:tcPr>
          <w:p w14:paraId="6F7BED44" w14:textId="77777777" w:rsidR="00AB6AC2" w:rsidRPr="00262134" w:rsidRDefault="00AB6AC2" w:rsidP="00AB6AC2">
            <w:pPr>
              <w:jc w:val="center"/>
              <w:rPr>
                <w:rFonts w:asciiTheme="minorEastAsia" w:hAnsiTheme="minorEastAsia"/>
                <w:b/>
                <w:sz w:val="28"/>
              </w:rPr>
            </w:pPr>
          </w:p>
        </w:tc>
      </w:tr>
      <w:tr w:rsidR="00AB6AC2" w:rsidRPr="00262134" w14:paraId="26EAC50D" w14:textId="77777777" w:rsidTr="00AB6AC2">
        <w:tc>
          <w:tcPr>
            <w:tcW w:w="640" w:type="dxa"/>
          </w:tcPr>
          <w:p w14:paraId="3ADFF39A" w14:textId="77777777" w:rsidR="00AB6AC2" w:rsidRPr="00262134" w:rsidRDefault="00AB6AC2" w:rsidP="00AB6AC2">
            <w:pPr>
              <w:jc w:val="center"/>
              <w:rPr>
                <w:rFonts w:asciiTheme="minorEastAsia" w:hAnsiTheme="minorEastAsia"/>
                <w:b/>
                <w:sz w:val="28"/>
              </w:rPr>
            </w:pPr>
            <w:r w:rsidRPr="00262134">
              <w:rPr>
                <w:rFonts w:asciiTheme="minorEastAsia" w:hAnsiTheme="minorEastAsia" w:hint="eastAsia"/>
                <w:b/>
                <w:sz w:val="28"/>
              </w:rPr>
              <w:t>４</w:t>
            </w:r>
          </w:p>
        </w:tc>
        <w:tc>
          <w:tcPr>
            <w:tcW w:w="1873" w:type="dxa"/>
          </w:tcPr>
          <w:p w14:paraId="3C9124AD" w14:textId="77777777" w:rsidR="00AB6AC2" w:rsidRPr="00262134" w:rsidRDefault="00AB6AC2" w:rsidP="00AB6AC2">
            <w:pPr>
              <w:jc w:val="center"/>
              <w:rPr>
                <w:rFonts w:asciiTheme="minorEastAsia" w:hAnsiTheme="minorEastAsia"/>
                <w:b/>
                <w:sz w:val="28"/>
              </w:rPr>
            </w:pPr>
          </w:p>
        </w:tc>
        <w:tc>
          <w:tcPr>
            <w:tcW w:w="2131" w:type="dxa"/>
          </w:tcPr>
          <w:p w14:paraId="2738DEE2" w14:textId="77777777" w:rsidR="00AB6AC2" w:rsidRPr="00262134" w:rsidRDefault="00AB6AC2" w:rsidP="00AB6AC2">
            <w:pPr>
              <w:jc w:val="center"/>
              <w:rPr>
                <w:rFonts w:asciiTheme="minorEastAsia" w:hAnsiTheme="minorEastAsia"/>
                <w:b/>
                <w:sz w:val="28"/>
              </w:rPr>
            </w:pPr>
          </w:p>
        </w:tc>
        <w:tc>
          <w:tcPr>
            <w:tcW w:w="1418" w:type="dxa"/>
          </w:tcPr>
          <w:p w14:paraId="4BCB5C5E" w14:textId="77777777" w:rsidR="00AB6AC2" w:rsidRPr="00262134" w:rsidRDefault="00AB6AC2" w:rsidP="00AB6AC2">
            <w:pPr>
              <w:jc w:val="center"/>
              <w:rPr>
                <w:rFonts w:asciiTheme="minorEastAsia" w:hAnsiTheme="minorEastAsia"/>
                <w:b/>
                <w:sz w:val="28"/>
              </w:rPr>
            </w:pPr>
          </w:p>
        </w:tc>
        <w:tc>
          <w:tcPr>
            <w:tcW w:w="2268" w:type="dxa"/>
          </w:tcPr>
          <w:p w14:paraId="53A35AF0" w14:textId="77777777" w:rsidR="00AB6AC2" w:rsidRPr="00262134" w:rsidRDefault="00AB6AC2" w:rsidP="00AB6AC2">
            <w:pPr>
              <w:jc w:val="center"/>
              <w:rPr>
                <w:rFonts w:asciiTheme="minorEastAsia" w:hAnsiTheme="minorEastAsia"/>
                <w:b/>
                <w:sz w:val="28"/>
              </w:rPr>
            </w:pPr>
          </w:p>
        </w:tc>
        <w:tc>
          <w:tcPr>
            <w:tcW w:w="1632" w:type="dxa"/>
          </w:tcPr>
          <w:p w14:paraId="3CE48C65" w14:textId="77777777" w:rsidR="00AB6AC2" w:rsidRPr="00262134" w:rsidRDefault="00AB6AC2" w:rsidP="00AB6AC2">
            <w:pPr>
              <w:jc w:val="center"/>
              <w:rPr>
                <w:rFonts w:asciiTheme="minorEastAsia" w:hAnsiTheme="minorEastAsia"/>
                <w:b/>
                <w:sz w:val="28"/>
              </w:rPr>
            </w:pPr>
          </w:p>
        </w:tc>
      </w:tr>
      <w:tr w:rsidR="00AB6AC2" w:rsidRPr="00262134" w14:paraId="541A488E" w14:textId="77777777" w:rsidTr="00AB6AC2">
        <w:tc>
          <w:tcPr>
            <w:tcW w:w="640" w:type="dxa"/>
          </w:tcPr>
          <w:p w14:paraId="17964CB5" w14:textId="77777777" w:rsidR="00AB6AC2" w:rsidRPr="00262134" w:rsidRDefault="00AB6AC2" w:rsidP="00AB6AC2">
            <w:pPr>
              <w:jc w:val="center"/>
              <w:rPr>
                <w:rFonts w:asciiTheme="minorEastAsia" w:hAnsiTheme="minorEastAsia"/>
                <w:b/>
                <w:sz w:val="28"/>
              </w:rPr>
            </w:pPr>
            <w:r w:rsidRPr="00262134">
              <w:rPr>
                <w:rFonts w:asciiTheme="minorEastAsia" w:hAnsiTheme="minorEastAsia" w:hint="eastAsia"/>
                <w:b/>
                <w:sz w:val="28"/>
              </w:rPr>
              <w:t>５</w:t>
            </w:r>
          </w:p>
        </w:tc>
        <w:tc>
          <w:tcPr>
            <w:tcW w:w="1873" w:type="dxa"/>
          </w:tcPr>
          <w:p w14:paraId="7C096C14" w14:textId="77777777" w:rsidR="00AB6AC2" w:rsidRPr="00262134" w:rsidRDefault="00AB6AC2" w:rsidP="00AB6AC2">
            <w:pPr>
              <w:jc w:val="center"/>
              <w:rPr>
                <w:rFonts w:asciiTheme="minorEastAsia" w:hAnsiTheme="minorEastAsia"/>
                <w:b/>
                <w:sz w:val="28"/>
              </w:rPr>
            </w:pPr>
          </w:p>
        </w:tc>
        <w:tc>
          <w:tcPr>
            <w:tcW w:w="2131" w:type="dxa"/>
          </w:tcPr>
          <w:p w14:paraId="1084418A" w14:textId="77777777" w:rsidR="00AB6AC2" w:rsidRPr="00262134" w:rsidRDefault="00AB6AC2" w:rsidP="00AB6AC2">
            <w:pPr>
              <w:jc w:val="center"/>
              <w:rPr>
                <w:rFonts w:asciiTheme="minorEastAsia" w:hAnsiTheme="minorEastAsia"/>
                <w:b/>
                <w:sz w:val="28"/>
              </w:rPr>
            </w:pPr>
          </w:p>
        </w:tc>
        <w:tc>
          <w:tcPr>
            <w:tcW w:w="1418" w:type="dxa"/>
          </w:tcPr>
          <w:p w14:paraId="3CD311CA" w14:textId="77777777" w:rsidR="00AB6AC2" w:rsidRPr="00262134" w:rsidRDefault="00AB6AC2" w:rsidP="00AB6AC2">
            <w:pPr>
              <w:jc w:val="center"/>
              <w:rPr>
                <w:rFonts w:asciiTheme="minorEastAsia" w:hAnsiTheme="minorEastAsia"/>
                <w:b/>
                <w:sz w:val="28"/>
              </w:rPr>
            </w:pPr>
          </w:p>
        </w:tc>
        <w:tc>
          <w:tcPr>
            <w:tcW w:w="2268" w:type="dxa"/>
          </w:tcPr>
          <w:p w14:paraId="085E573D" w14:textId="77777777" w:rsidR="00AB6AC2" w:rsidRPr="00262134" w:rsidRDefault="00AB6AC2" w:rsidP="00AB6AC2">
            <w:pPr>
              <w:jc w:val="center"/>
              <w:rPr>
                <w:rFonts w:asciiTheme="minorEastAsia" w:hAnsiTheme="minorEastAsia"/>
                <w:b/>
                <w:sz w:val="28"/>
              </w:rPr>
            </w:pPr>
          </w:p>
        </w:tc>
        <w:tc>
          <w:tcPr>
            <w:tcW w:w="1632" w:type="dxa"/>
          </w:tcPr>
          <w:p w14:paraId="2645855F" w14:textId="77777777" w:rsidR="00AB6AC2" w:rsidRPr="00262134" w:rsidRDefault="00AB6AC2" w:rsidP="00AB6AC2">
            <w:pPr>
              <w:jc w:val="center"/>
              <w:rPr>
                <w:rFonts w:asciiTheme="minorEastAsia" w:hAnsiTheme="minorEastAsia"/>
                <w:b/>
                <w:sz w:val="28"/>
              </w:rPr>
            </w:pPr>
          </w:p>
        </w:tc>
      </w:tr>
    </w:tbl>
    <w:p w14:paraId="0F5E4E86" w14:textId="77777777" w:rsidR="00E95392" w:rsidRDefault="00E95392" w:rsidP="00E95392">
      <w:pPr>
        <w:rPr>
          <w:rFonts w:asciiTheme="minorEastAsia" w:hAnsiTheme="minorEastAsia"/>
          <w:b/>
          <w:sz w:val="20"/>
          <w:szCs w:val="20"/>
        </w:rPr>
      </w:pPr>
      <w:r w:rsidRPr="00A7130E">
        <w:rPr>
          <w:rFonts w:hint="eastAsia"/>
          <w:noProof/>
        </w:rPr>
        <mc:AlternateContent>
          <mc:Choice Requires="wps">
            <w:drawing>
              <wp:anchor distT="0" distB="0" distL="114300" distR="114300" simplePos="0" relativeHeight="251659264" behindDoc="0" locked="0" layoutInCell="1" allowOverlap="1" wp14:anchorId="25D1C08E" wp14:editId="7AD4CE8A">
                <wp:simplePos x="0" y="0"/>
                <wp:positionH relativeFrom="column">
                  <wp:posOffset>0</wp:posOffset>
                </wp:positionH>
                <wp:positionV relativeFrom="paragraph">
                  <wp:posOffset>3143250</wp:posOffset>
                </wp:positionV>
                <wp:extent cx="6419850" cy="1962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19850" cy="1962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90F4" id="正方形/長方形 1" o:spid="_x0000_s1026" style="position:absolute;left:0;text-align:left;margin-left:0;margin-top:247.5pt;width:505.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" filled="f" strokecolor="#243f60 [1604]" strokeweight="2pt"/>
            </w:pict>
          </mc:Fallback>
        </mc:AlternateContent>
      </w:r>
    </w:p>
    <w:p w14:paraId="2FF7237A" w14:textId="77777777" w:rsidR="00A7130E" w:rsidRPr="00E95392" w:rsidRDefault="00E95392" w:rsidP="00E95392">
      <w:pPr>
        <w:ind w:firstLineChars="100" w:firstLine="201"/>
        <w:rPr>
          <w:rFonts w:asciiTheme="minorEastAsia" w:hAnsiTheme="minorEastAsia"/>
          <w:b/>
          <w:sz w:val="20"/>
          <w:szCs w:val="20"/>
        </w:rPr>
      </w:pPr>
      <w:r>
        <w:rPr>
          <w:rFonts w:asciiTheme="minorEastAsia" w:hAnsiTheme="minorEastAsia" w:hint="eastAsia"/>
          <w:b/>
          <w:sz w:val="20"/>
          <w:szCs w:val="20"/>
        </w:rPr>
        <w:t>★</w:t>
      </w:r>
      <w:r w:rsidR="00A7130E" w:rsidRPr="00E95392">
        <w:rPr>
          <w:rFonts w:asciiTheme="minorEastAsia" w:hAnsiTheme="minorEastAsia" w:hint="eastAsia"/>
          <w:b/>
          <w:sz w:val="20"/>
          <w:szCs w:val="20"/>
        </w:rPr>
        <w:t>研修受講について</w:t>
      </w:r>
      <w:r w:rsidRPr="00E95392">
        <w:rPr>
          <w:rFonts w:asciiTheme="minorEastAsia" w:hAnsiTheme="minorEastAsia" w:hint="eastAsia"/>
          <w:b/>
          <w:sz w:val="20"/>
          <w:szCs w:val="20"/>
        </w:rPr>
        <w:t>感染対策に</w:t>
      </w:r>
      <w:r w:rsidR="00A7130E" w:rsidRPr="00E95392">
        <w:rPr>
          <w:rFonts w:asciiTheme="minorEastAsia" w:hAnsiTheme="minorEastAsia" w:hint="eastAsia"/>
          <w:b/>
          <w:sz w:val="20"/>
          <w:szCs w:val="20"/>
        </w:rPr>
        <w:t>ご協力をお願いします。</w:t>
      </w:r>
    </w:p>
    <w:p w14:paraId="3718CD06" w14:textId="77777777" w:rsidR="00E95392" w:rsidRPr="00C54A2C" w:rsidRDefault="00A7130E" w:rsidP="00C54A2C">
      <w:pPr>
        <w:pStyle w:val="a4"/>
        <w:ind w:leftChars="0" w:left="435" w:firstLineChars="100" w:firstLine="200"/>
        <w:rPr>
          <w:rFonts w:asciiTheme="minorEastAsia" w:hAnsiTheme="minorEastAsia"/>
          <w:sz w:val="20"/>
          <w:szCs w:val="20"/>
        </w:rPr>
      </w:pPr>
      <w:r w:rsidRPr="00E95392">
        <w:rPr>
          <w:rFonts w:asciiTheme="minorEastAsia" w:hAnsiTheme="minorEastAsia" w:hint="eastAsia"/>
          <w:sz w:val="20"/>
          <w:szCs w:val="20"/>
        </w:rPr>
        <w:t>研修開催２週間～</w:t>
      </w:r>
      <w:r w:rsidR="00E95392" w:rsidRPr="00E95392">
        <w:rPr>
          <w:rFonts w:asciiTheme="minorEastAsia" w:hAnsiTheme="minorEastAsia" w:hint="eastAsia"/>
          <w:sz w:val="20"/>
          <w:szCs w:val="20"/>
        </w:rPr>
        <w:t>当</w:t>
      </w:r>
      <w:r w:rsidRPr="00E95392">
        <w:rPr>
          <w:rFonts w:asciiTheme="minorEastAsia" w:hAnsiTheme="minorEastAsia" w:hint="eastAsia"/>
          <w:sz w:val="20"/>
          <w:szCs w:val="20"/>
        </w:rPr>
        <w:t>日までに新型コロナウイルス感染確定となった場合や国内の感染地域や外国への往来歴がある場合、又は発熱、咳や鼻汁、臭覚・味覚障がいなどの症状や体調不良がある場合には</w:t>
      </w:r>
      <w:r w:rsidR="00C54A2C">
        <w:rPr>
          <w:rFonts w:asciiTheme="minorEastAsia" w:hAnsiTheme="minorEastAsia" w:hint="eastAsia"/>
          <w:sz w:val="20"/>
          <w:szCs w:val="20"/>
        </w:rPr>
        <w:t>、研修会場での</w:t>
      </w:r>
      <w:r w:rsidRPr="00E95392">
        <w:rPr>
          <w:rFonts w:asciiTheme="minorEastAsia" w:hAnsiTheme="minorEastAsia" w:hint="eastAsia"/>
          <w:sz w:val="20"/>
          <w:szCs w:val="20"/>
        </w:rPr>
        <w:t>受講をご遠慮くださいますようお願いします。</w:t>
      </w:r>
      <w:r w:rsidR="00E95392" w:rsidRPr="00E95392">
        <w:rPr>
          <w:rFonts w:asciiTheme="minorEastAsia" w:hAnsiTheme="minorEastAsia" w:hint="eastAsia"/>
          <w:sz w:val="20"/>
          <w:szCs w:val="20"/>
        </w:rPr>
        <w:t>研修</w:t>
      </w:r>
      <w:r w:rsidR="00C54A2C">
        <w:rPr>
          <w:rFonts w:asciiTheme="minorEastAsia" w:hAnsiTheme="minorEastAsia" w:hint="eastAsia"/>
          <w:sz w:val="20"/>
          <w:szCs w:val="20"/>
        </w:rPr>
        <w:t>会当日は、会場</w:t>
      </w:r>
      <w:r w:rsidR="00E95392" w:rsidRPr="00E95392">
        <w:rPr>
          <w:rFonts w:asciiTheme="minorEastAsia" w:hAnsiTheme="minorEastAsia" w:hint="eastAsia"/>
          <w:sz w:val="20"/>
          <w:szCs w:val="20"/>
        </w:rPr>
        <w:t>受付で健康チェックをさせていただきます。</w:t>
      </w:r>
      <w:r w:rsidR="00E95392" w:rsidRPr="00C54A2C">
        <w:rPr>
          <w:rFonts w:asciiTheme="minorEastAsia" w:hAnsiTheme="minorEastAsia" w:hint="eastAsia"/>
          <w:sz w:val="20"/>
          <w:szCs w:val="20"/>
        </w:rPr>
        <w:t>ご来場の際は、マスクの着用とアルコール消毒剤による手指消毒にご協力ください。</w:t>
      </w:r>
    </w:p>
    <w:p w14:paraId="4D7E2084" w14:textId="77777777" w:rsidR="004D1605" w:rsidRPr="00A7130E" w:rsidRDefault="00AB6AC2" w:rsidP="00E95392">
      <w:pPr>
        <w:ind w:firstLineChars="250" w:firstLine="700"/>
        <w:rPr>
          <w:rFonts w:asciiTheme="minorEastAsia" w:hAnsiTheme="minorEastAsia"/>
          <w:sz w:val="22"/>
        </w:rPr>
      </w:pPr>
      <w:r w:rsidRPr="00262134">
        <w:rPr>
          <w:rFonts w:asciiTheme="minorEastAsia" w:hAnsiTheme="minorEastAsia" w:hint="eastAsia"/>
          <w:sz w:val="28"/>
        </w:rPr>
        <w:t>【</w:t>
      </w:r>
      <w:r w:rsidRPr="00A7130E">
        <w:rPr>
          <w:rFonts w:asciiTheme="minorEastAsia" w:hAnsiTheme="minorEastAsia" w:hint="eastAsia"/>
          <w:sz w:val="22"/>
        </w:rPr>
        <w:t>問い合わせ先】</w:t>
      </w:r>
      <w:r w:rsidR="003C13A5" w:rsidRPr="00A7130E">
        <w:rPr>
          <w:rFonts w:asciiTheme="minorEastAsia" w:hAnsiTheme="minorEastAsia" w:hint="eastAsia"/>
          <w:sz w:val="22"/>
        </w:rPr>
        <w:t xml:space="preserve">島根県立中央病院　</w:t>
      </w:r>
      <w:r w:rsidR="00CD5DD5" w:rsidRPr="00A7130E">
        <w:rPr>
          <w:rFonts w:asciiTheme="minorEastAsia" w:hAnsiTheme="minorEastAsia" w:hint="eastAsia"/>
          <w:sz w:val="22"/>
        </w:rPr>
        <w:t>入退院支援・</w:t>
      </w:r>
      <w:r w:rsidR="001C3233" w:rsidRPr="00A7130E">
        <w:rPr>
          <w:rFonts w:asciiTheme="minorEastAsia" w:hAnsiTheme="minorEastAsia" w:hint="eastAsia"/>
          <w:sz w:val="22"/>
        </w:rPr>
        <w:t>地域医療連携</w:t>
      </w:r>
      <w:r w:rsidR="00CD5DD5" w:rsidRPr="00A7130E">
        <w:rPr>
          <w:rFonts w:asciiTheme="minorEastAsia" w:hAnsiTheme="minorEastAsia" w:hint="eastAsia"/>
          <w:sz w:val="22"/>
        </w:rPr>
        <w:t>センター</w:t>
      </w:r>
    </w:p>
    <w:p w14:paraId="7AB250C6" w14:textId="77777777" w:rsidR="000F4BBE" w:rsidRPr="00A7130E" w:rsidRDefault="003C13A5" w:rsidP="00A7130E">
      <w:pPr>
        <w:ind w:firstLineChars="850" w:firstLine="1870"/>
        <w:rPr>
          <w:color w:val="0000FF" w:themeColor="hyperlink"/>
          <w:sz w:val="22"/>
          <w:u w:val="single"/>
        </w:rPr>
      </w:pPr>
      <w:r w:rsidRPr="00A7130E">
        <w:rPr>
          <w:rFonts w:asciiTheme="minorEastAsia" w:hAnsiTheme="minorEastAsia" w:hint="eastAsia"/>
          <w:sz w:val="22"/>
        </w:rPr>
        <w:t>電話番号：0853‐30‐</w:t>
      </w:r>
      <w:r w:rsidR="00AB6AC2" w:rsidRPr="00A7130E">
        <w:rPr>
          <w:rFonts w:asciiTheme="minorEastAsia" w:hAnsiTheme="minorEastAsia" w:hint="eastAsia"/>
          <w:sz w:val="22"/>
        </w:rPr>
        <w:t>6500</w:t>
      </w:r>
      <w:r w:rsidR="0040612E" w:rsidRPr="00A7130E">
        <w:rPr>
          <w:rFonts w:asciiTheme="minorEastAsia" w:hAnsiTheme="minorEastAsia" w:hint="eastAsia"/>
          <w:sz w:val="22"/>
        </w:rPr>
        <w:t xml:space="preserve">　</w:t>
      </w:r>
      <w:r w:rsidR="00AB6AC2" w:rsidRPr="00A7130E">
        <w:rPr>
          <w:rFonts w:asciiTheme="minorEastAsia" w:hAnsiTheme="minorEastAsia" w:hint="eastAsia"/>
          <w:sz w:val="22"/>
        </w:rPr>
        <w:t xml:space="preserve">（担当：今岡　</w:t>
      </w:r>
      <w:r w:rsidR="00566558" w:rsidRPr="00A7130E">
        <w:rPr>
          <w:rFonts w:asciiTheme="minorEastAsia" w:hAnsiTheme="minorEastAsia" w:hint="eastAsia"/>
          <w:sz w:val="22"/>
        </w:rPr>
        <w:t>）</w:t>
      </w:r>
      <w:r w:rsidRPr="00A7130E">
        <w:rPr>
          <w:rFonts w:hint="eastAsia"/>
          <w:sz w:val="22"/>
        </w:rPr>
        <w:t xml:space="preserve">　</w:t>
      </w:r>
    </w:p>
    <w:sectPr w:rsidR="000F4BBE" w:rsidRPr="00A7130E" w:rsidSect="00CC7748">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0C71" w14:textId="77777777" w:rsidR="00043676" w:rsidRDefault="00043676" w:rsidP="00721502">
      <w:r>
        <w:separator/>
      </w:r>
    </w:p>
  </w:endnote>
  <w:endnote w:type="continuationSeparator" w:id="0">
    <w:p w14:paraId="085055D3" w14:textId="77777777" w:rsidR="00043676" w:rsidRDefault="00043676" w:rsidP="007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A935" w14:textId="77777777" w:rsidR="00043676" w:rsidRDefault="00043676" w:rsidP="00721502">
      <w:r>
        <w:separator/>
      </w:r>
    </w:p>
  </w:footnote>
  <w:footnote w:type="continuationSeparator" w:id="0">
    <w:p w14:paraId="2B486E91" w14:textId="77777777" w:rsidR="00043676" w:rsidRDefault="00043676" w:rsidP="0072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25AD7"/>
    <w:multiLevelType w:val="hybridMultilevel"/>
    <w:tmpl w:val="72B4E646"/>
    <w:lvl w:ilvl="0" w:tplc="FB684C5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DC"/>
    <w:rsid w:val="00032D32"/>
    <w:rsid w:val="00043676"/>
    <w:rsid w:val="00073918"/>
    <w:rsid w:val="000F4BBE"/>
    <w:rsid w:val="00197EF2"/>
    <w:rsid w:val="001C3233"/>
    <w:rsid w:val="001F581D"/>
    <w:rsid w:val="002335D7"/>
    <w:rsid w:val="00262134"/>
    <w:rsid w:val="00297239"/>
    <w:rsid w:val="002C0450"/>
    <w:rsid w:val="002D4650"/>
    <w:rsid w:val="002D4BFF"/>
    <w:rsid w:val="00331851"/>
    <w:rsid w:val="00356490"/>
    <w:rsid w:val="003631EA"/>
    <w:rsid w:val="0037611F"/>
    <w:rsid w:val="003A281A"/>
    <w:rsid w:val="003B3FD1"/>
    <w:rsid w:val="003C13A5"/>
    <w:rsid w:val="003D4BA3"/>
    <w:rsid w:val="003E7776"/>
    <w:rsid w:val="00403FA6"/>
    <w:rsid w:val="0040612E"/>
    <w:rsid w:val="00450621"/>
    <w:rsid w:val="004D1605"/>
    <w:rsid w:val="00527160"/>
    <w:rsid w:val="00557D17"/>
    <w:rsid w:val="00566558"/>
    <w:rsid w:val="005B7463"/>
    <w:rsid w:val="005C065B"/>
    <w:rsid w:val="005F017F"/>
    <w:rsid w:val="006677A2"/>
    <w:rsid w:val="00721502"/>
    <w:rsid w:val="00793E44"/>
    <w:rsid w:val="007A2CB6"/>
    <w:rsid w:val="007C6A6B"/>
    <w:rsid w:val="00893D0F"/>
    <w:rsid w:val="008A19DB"/>
    <w:rsid w:val="008D29DC"/>
    <w:rsid w:val="008E1E23"/>
    <w:rsid w:val="0094359E"/>
    <w:rsid w:val="00957738"/>
    <w:rsid w:val="00A7130E"/>
    <w:rsid w:val="00AB6AC2"/>
    <w:rsid w:val="00BA7797"/>
    <w:rsid w:val="00C41111"/>
    <w:rsid w:val="00C54A2C"/>
    <w:rsid w:val="00CC7748"/>
    <w:rsid w:val="00CC7AB3"/>
    <w:rsid w:val="00CD5DD5"/>
    <w:rsid w:val="00D14CC3"/>
    <w:rsid w:val="00DE2866"/>
    <w:rsid w:val="00E91246"/>
    <w:rsid w:val="00E95392"/>
    <w:rsid w:val="00EA31AF"/>
    <w:rsid w:val="00F832C2"/>
    <w:rsid w:val="00F84B33"/>
    <w:rsid w:val="00F87CFE"/>
    <w:rsid w:val="00F943A8"/>
    <w:rsid w:val="00FA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4693E"/>
  <w15:docId w15:val="{5FA1084A-70C5-47F8-BBC9-414DCE91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11F"/>
    <w:pPr>
      <w:ind w:leftChars="400" w:left="840"/>
    </w:pPr>
  </w:style>
  <w:style w:type="character" w:styleId="a5">
    <w:name w:val="Hyperlink"/>
    <w:basedOn w:val="a0"/>
    <w:uiPriority w:val="99"/>
    <w:unhideWhenUsed/>
    <w:rsid w:val="003E7776"/>
    <w:rPr>
      <w:color w:val="0000FF" w:themeColor="hyperlink"/>
      <w:u w:val="single"/>
    </w:rPr>
  </w:style>
  <w:style w:type="paragraph" w:styleId="a6">
    <w:name w:val="header"/>
    <w:basedOn w:val="a"/>
    <w:link w:val="a7"/>
    <w:uiPriority w:val="99"/>
    <w:unhideWhenUsed/>
    <w:rsid w:val="00721502"/>
    <w:pPr>
      <w:tabs>
        <w:tab w:val="center" w:pos="4252"/>
        <w:tab w:val="right" w:pos="8504"/>
      </w:tabs>
      <w:snapToGrid w:val="0"/>
    </w:pPr>
  </w:style>
  <w:style w:type="character" w:customStyle="1" w:styleId="a7">
    <w:name w:val="ヘッダー (文字)"/>
    <w:basedOn w:val="a0"/>
    <w:link w:val="a6"/>
    <w:uiPriority w:val="99"/>
    <w:rsid w:val="00721502"/>
  </w:style>
  <w:style w:type="paragraph" w:styleId="a8">
    <w:name w:val="footer"/>
    <w:basedOn w:val="a"/>
    <w:link w:val="a9"/>
    <w:uiPriority w:val="99"/>
    <w:unhideWhenUsed/>
    <w:rsid w:val="00721502"/>
    <w:pPr>
      <w:tabs>
        <w:tab w:val="center" w:pos="4252"/>
        <w:tab w:val="right" w:pos="8504"/>
      </w:tabs>
      <w:snapToGrid w:val="0"/>
    </w:pPr>
  </w:style>
  <w:style w:type="character" w:customStyle="1" w:styleId="a9">
    <w:name w:val="フッター (文字)"/>
    <w:basedOn w:val="a0"/>
    <w:link w:val="a8"/>
    <w:uiPriority w:val="99"/>
    <w:rsid w:val="0072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iims</dc:creator>
  <cp:lastModifiedBy>kenshin</cp:lastModifiedBy>
  <cp:revision>2</cp:revision>
  <cp:lastPrinted>2016-04-22T07:02:00Z</cp:lastPrinted>
  <dcterms:created xsi:type="dcterms:W3CDTF">2020-09-29T00:13:00Z</dcterms:created>
  <dcterms:modified xsi:type="dcterms:W3CDTF">2020-09-29T00:13:00Z</dcterms:modified>
</cp:coreProperties>
</file>